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FFE28" w14:textId="77777777" w:rsidR="00775245" w:rsidRPr="00FE3EA3" w:rsidRDefault="00775245" w:rsidP="00A344FE">
      <w:pPr>
        <w:pStyle w:val="Heading9"/>
        <w:rPr>
          <w:u w:val="none"/>
        </w:rPr>
      </w:pPr>
      <w:r w:rsidRPr="00FE3EA3">
        <w:rPr>
          <w:rFonts w:ascii="Arial" w:hAnsi="Arial"/>
          <w:u w:val="none"/>
        </w:rPr>
        <w:t>PUBLIC HEARING OUTREACH</w:t>
      </w:r>
    </w:p>
    <w:p w14:paraId="76F5FCB9" w14:textId="77777777" w:rsidR="00775245" w:rsidRDefault="00775245" w:rsidP="00A344FE">
      <w:pPr>
        <w:jc w:val="center"/>
      </w:pPr>
      <w:r>
        <w:rPr>
          <w:b/>
        </w:rPr>
        <w:t xml:space="preserve">  </w:t>
      </w:r>
    </w:p>
    <w:p w14:paraId="55ED4E40" w14:textId="77777777" w:rsidR="00775245" w:rsidRDefault="00775245" w:rsidP="00A344FE">
      <w:pPr>
        <w:rPr>
          <w:sz w:val="22"/>
        </w:rPr>
      </w:pPr>
    </w:p>
    <w:p w14:paraId="0BDFCFA2" w14:textId="77777777" w:rsidR="00775245" w:rsidRDefault="00775245" w:rsidP="00A344FE">
      <w:pPr>
        <w:rPr>
          <w:rFonts w:ascii="Arial" w:hAnsi="Arial"/>
          <w:b/>
        </w:rPr>
      </w:pPr>
      <w:r>
        <w:rPr>
          <w:rFonts w:ascii="Arial" w:hAnsi="Arial"/>
          <w:b/>
        </w:rPr>
        <w:t xml:space="preserve">APPLICANT: </w:t>
      </w:r>
      <w:r>
        <w:rPr>
          <w:rFonts w:ascii="Arial" w:hAnsi="Arial"/>
          <w:b/>
          <w:sz w:val="22"/>
          <w:u w:val="single"/>
        </w:rPr>
        <w:fldChar w:fldCharType="begin">
          <w:ffData>
            <w:name w:val=""/>
            <w:enabled/>
            <w:calcOnExit w:val="0"/>
            <w:statusText w:type="text" w:val="Use same Applicant Name that NCDOT contracts with--not the transit system name."/>
            <w:textInput/>
          </w:ffData>
        </w:fldChar>
      </w:r>
      <w:r>
        <w:rPr>
          <w:rFonts w:ascii="Arial" w:hAnsi="Arial"/>
          <w:b/>
          <w:sz w:val="22"/>
          <w:u w:val="single"/>
        </w:rPr>
        <w:instrText xml:space="preserve"> FORMTEXT </w:instrText>
      </w:r>
      <w:r>
        <w:rPr>
          <w:rFonts w:ascii="Arial" w:hAnsi="Arial"/>
          <w:b/>
          <w:sz w:val="22"/>
          <w:u w:val="single"/>
        </w:rPr>
      </w:r>
      <w:r>
        <w:rPr>
          <w:rFonts w:ascii="Arial" w:hAnsi="Arial"/>
          <w:b/>
          <w:sz w:val="22"/>
          <w:u w:val="single"/>
        </w:rPr>
        <w:fldChar w:fldCharType="separate"/>
      </w:r>
      <w:r>
        <w:rPr>
          <w:rFonts w:ascii="Arial" w:hAnsi="Arial"/>
          <w:b/>
          <w:sz w:val="22"/>
          <w:u w:val="single"/>
        </w:rPr>
        <w:t> </w:t>
      </w:r>
      <w:r>
        <w:rPr>
          <w:rFonts w:ascii="Arial" w:hAnsi="Arial"/>
          <w:b/>
          <w:sz w:val="22"/>
          <w:u w:val="single"/>
        </w:rPr>
        <w:t> </w:t>
      </w:r>
      <w:r>
        <w:rPr>
          <w:rFonts w:ascii="Arial" w:hAnsi="Arial"/>
          <w:b/>
          <w:sz w:val="22"/>
          <w:u w:val="single"/>
        </w:rPr>
        <w:t> </w:t>
      </w:r>
      <w:r>
        <w:rPr>
          <w:rFonts w:ascii="Arial" w:hAnsi="Arial"/>
          <w:b/>
          <w:sz w:val="22"/>
          <w:u w:val="single"/>
        </w:rPr>
        <w:t> </w:t>
      </w:r>
      <w:r>
        <w:rPr>
          <w:rFonts w:ascii="Arial" w:hAnsi="Arial"/>
          <w:b/>
          <w:sz w:val="22"/>
          <w:u w:val="single"/>
        </w:rPr>
        <w:t> </w:t>
      </w:r>
      <w:r>
        <w:rPr>
          <w:rFonts w:ascii="Arial" w:hAnsi="Arial"/>
          <w:b/>
          <w:sz w:val="22"/>
          <w:u w:val="single"/>
        </w:rPr>
        <w:fldChar w:fldCharType="end"/>
      </w:r>
      <w:r>
        <w:rPr>
          <w:rFonts w:ascii="Arial" w:hAnsi="Arial"/>
          <w:b/>
        </w:rPr>
        <w:tab/>
      </w:r>
    </w:p>
    <w:p w14:paraId="242D4049" w14:textId="77777777" w:rsidR="00775245" w:rsidRDefault="00775245" w:rsidP="00A344FE">
      <w:pPr>
        <w:rPr>
          <w:rFonts w:ascii="Arial" w:hAnsi="Arial"/>
          <w:sz w:val="22"/>
        </w:rPr>
      </w:pPr>
    </w:p>
    <w:p w14:paraId="77080077" w14:textId="77777777" w:rsidR="00775245" w:rsidRDefault="00775245" w:rsidP="00A344FE">
      <w:pPr>
        <w:rPr>
          <w:rFonts w:ascii="Arial" w:hAnsi="Arial"/>
          <w:sz w:val="22"/>
        </w:rPr>
      </w:pPr>
      <w:r>
        <w:rPr>
          <w:rFonts w:ascii="Arial" w:hAnsi="Arial"/>
          <w:sz w:val="22"/>
        </w:rPr>
        <w:t xml:space="preserve">Provide a detailed description of public hearing outreach efforts by the applicant to inform the public </w:t>
      </w:r>
      <w:r>
        <w:rPr>
          <w:rFonts w:ascii="Arial" w:hAnsi="Arial"/>
          <w:b/>
        </w:rPr>
        <w:t>ESPECIALLY MINORITY, WOMEN, ELDERLY, DISABLED, LIMITED ENGLISH PROFICIENCY- (LEP) AND LOW INCOME INDIVIDUALS</w:t>
      </w:r>
      <w:r>
        <w:rPr>
          <w:rFonts w:ascii="Arial" w:hAnsi="Arial"/>
          <w:sz w:val="22"/>
        </w:rPr>
        <w:t xml:space="preserve"> about the scheduled </w:t>
      </w:r>
      <w:r w:rsidRPr="00DC2371">
        <w:rPr>
          <w:rFonts w:ascii="Arial" w:hAnsi="Arial"/>
          <w:sz w:val="22"/>
          <w:u w:val="single"/>
        </w:rPr>
        <w:t>public</w:t>
      </w:r>
      <w:r>
        <w:rPr>
          <w:rFonts w:ascii="Arial" w:hAnsi="Arial"/>
          <w:sz w:val="22"/>
        </w:rPr>
        <w:t xml:space="preserve"> </w:t>
      </w:r>
      <w:r w:rsidRPr="00DC2371">
        <w:rPr>
          <w:rFonts w:ascii="Arial" w:hAnsi="Arial"/>
          <w:sz w:val="22"/>
          <w:u w:val="single"/>
        </w:rPr>
        <w:t>hearing</w:t>
      </w:r>
      <w:r>
        <w:rPr>
          <w:rFonts w:ascii="Arial" w:hAnsi="Arial"/>
          <w:sz w:val="22"/>
        </w:rPr>
        <w:t xml:space="preserve"> and the opportunity to comment on the proposed Community Transportation grant application. Outreach may include efforts such as distribution of information on vehicles, at human service agencies, at local community events, at public events, local organization, etc.</w:t>
      </w:r>
    </w:p>
    <w:p w14:paraId="0906CE2B" w14:textId="36DAE5B6" w:rsidR="00775245" w:rsidRDefault="005F447E" w:rsidP="00A344FE">
      <w:pPr>
        <w:rPr>
          <w:rFonts w:ascii="Arial" w:hAnsi="Arial"/>
          <w:sz w:val="22"/>
        </w:rPr>
      </w:pPr>
      <w:r>
        <w:rPr>
          <w:noProof/>
        </w:rPr>
        <mc:AlternateContent>
          <mc:Choice Requires="wps">
            <w:drawing>
              <wp:anchor distT="0" distB="0" distL="114300" distR="114300" simplePos="0" relativeHeight="251657728" behindDoc="0" locked="0" layoutInCell="0" allowOverlap="1" wp14:anchorId="3715EB48" wp14:editId="55D065B6">
                <wp:simplePos x="0" y="0"/>
                <wp:positionH relativeFrom="column">
                  <wp:posOffset>1097280</wp:posOffset>
                </wp:positionH>
                <wp:positionV relativeFrom="paragraph">
                  <wp:posOffset>70485</wp:posOffset>
                </wp:positionV>
                <wp:extent cx="3474720" cy="0"/>
                <wp:effectExtent l="11430" t="6350" r="9525" b="1270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747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569A20"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6.4pt,5.55pt" to="5in,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" o:allowincell="f"/>
            </w:pict>
          </mc:Fallback>
        </mc:AlternateContent>
      </w:r>
      <w:r w:rsidR="00775245">
        <w:rPr>
          <w:rFonts w:ascii="Arial" w:hAnsi="Arial"/>
          <w:sz w:val="22"/>
        </w:rPr>
        <w:t xml:space="preserve"> </w:t>
      </w:r>
    </w:p>
    <w:p w14:paraId="652001B0" w14:textId="77777777" w:rsidR="00775245" w:rsidRDefault="00775245" w:rsidP="00A344FE">
      <w:pPr>
        <w:jc w:val="center"/>
        <w:rPr>
          <w:rFonts w:ascii="Arial" w:hAnsi="Arial"/>
          <w:sz w:val="22"/>
        </w:rPr>
      </w:pPr>
      <w:r>
        <w:rPr>
          <w:rFonts w:ascii="Arial" w:hAnsi="Arial"/>
          <w:sz w:val="22"/>
          <w:u w:val="single"/>
        </w:rPr>
        <w:t>Click</w:t>
      </w:r>
      <w:r>
        <w:rPr>
          <w:rFonts w:ascii="Arial" w:hAnsi="Arial"/>
          <w:sz w:val="22"/>
        </w:rPr>
        <w:t xml:space="preserve"> on gray box and begin typing the </w:t>
      </w:r>
      <w:r>
        <w:rPr>
          <w:rFonts w:ascii="Arial" w:hAnsi="Arial"/>
          <w:i/>
          <w:sz w:val="22"/>
        </w:rPr>
        <w:t xml:space="preserve">detailed </w:t>
      </w:r>
      <w:r>
        <w:rPr>
          <w:rFonts w:ascii="Arial" w:hAnsi="Arial"/>
          <w:sz w:val="22"/>
        </w:rPr>
        <w:t xml:space="preserve">description. </w:t>
      </w:r>
    </w:p>
    <w:p w14:paraId="17EDB460" w14:textId="77777777" w:rsidR="00775245" w:rsidRDefault="00775245" w:rsidP="00A344FE">
      <w:pPr>
        <w:jc w:val="center"/>
        <w:rPr>
          <w:rFonts w:ascii="Arial" w:hAnsi="Arial"/>
          <w:sz w:val="22"/>
        </w:rPr>
      </w:pPr>
    </w:p>
    <w:p w14:paraId="152D8EE2" w14:textId="77777777" w:rsidR="00775245" w:rsidRDefault="00775245" w:rsidP="00A344FE">
      <w:pPr>
        <w:jc w:val="center"/>
        <w:rPr>
          <w:rFonts w:ascii="Arial" w:hAnsi="Arial"/>
          <w:sz w:val="22"/>
        </w:rPr>
      </w:pPr>
    </w:p>
    <w:bookmarkStart w:id="0" w:name="Text178"/>
    <w:p w14:paraId="0FCF3CEF" w14:textId="559F4F7B" w:rsidR="00775245" w:rsidRDefault="00775245" w:rsidP="00A344FE">
      <w:pPr>
        <w:rPr>
          <w:rFonts w:ascii="Arial" w:hAnsi="Arial"/>
          <w:sz w:val="22"/>
        </w:rPr>
      </w:pPr>
      <w:r>
        <w:rPr>
          <w:rFonts w:ascii="Arial" w:hAnsi="Arial"/>
          <w:sz w:val="22"/>
        </w:rPr>
        <w:fldChar w:fldCharType="begin">
          <w:ffData>
            <w:name w:val="Text178"/>
            <w:enabled/>
            <w:calcOnExit w:val="0"/>
            <w:textInput/>
          </w:ffData>
        </w:fldChar>
      </w:r>
      <w:r>
        <w:rPr>
          <w:rFonts w:ascii="Arial" w:hAnsi="Arial"/>
          <w:sz w:val="22"/>
        </w:rPr>
        <w:instrText xml:space="preserve"> FORMTEXT </w:instrText>
      </w:r>
      <w:r>
        <w:rPr>
          <w:rFonts w:ascii="Arial" w:hAnsi="Arial"/>
          <w:sz w:val="22"/>
        </w:rPr>
      </w:r>
      <w:r>
        <w:rPr>
          <w:rFonts w:ascii="Arial" w:hAnsi="Arial"/>
          <w:sz w:val="22"/>
        </w:rPr>
        <w:fldChar w:fldCharType="separate"/>
      </w:r>
      <w:r>
        <w:rPr>
          <w:rFonts w:ascii="Arial" w:hAnsi="Arial"/>
          <w:noProof/>
          <w:sz w:val="22"/>
        </w:rPr>
        <w:t> </w:t>
      </w:r>
      <w:r>
        <w:rPr>
          <w:rFonts w:ascii="Arial" w:hAnsi="Arial"/>
          <w:noProof/>
          <w:sz w:val="22"/>
        </w:rPr>
        <w:t> </w:t>
      </w:r>
      <w:r>
        <w:rPr>
          <w:rFonts w:ascii="Arial" w:hAnsi="Arial"/>
          <w:noProof/>
          <w:sz w:val="22"/>
        </w:rPr>
        <w:t> </w:t>
      </w:r>
      <w:r>
        <w:rPr>
          <w:rFonts w:ascii="Arial" w:hAnsi="Arial"/>
          <w:noProof/>
          <w:sz w:val="22"/>
        </w:rPr>
        <w:t> </w:t>
      </w:r>
      <w:r>
        <w:rPr>
          <w:rFonts w:ascii="Arial" w:hAnsi="Arial"/>
          <w:noProof/>
          <w:sz w:val="22"/>
        </w:rPr>
        <w:t> </w:t>
      </w:r>
      <w:r>
        <w:rPr>
          <w:rFonts w:ascii="Arial" w:hAnsi="Arial"/>
          <w:sz w:val="22"/>
        </w:rPr>
        <w:fldChar w:fldCharType="end"/>
      </w:r>
      <w:bookmarkEnd w:id="0"/>
    </w:p>
    <w:p w14:paraId="1C616595" w14:textId="77777777" w:rsidR="00775245" w:rsidRDefault="00775245" w:rsidP="00A344FE">
      <w:pPr>
        <w:rPr>
          <w:sz w:val="22"/>
          <w:u w:val="single"/>
        </w:rPr>
      </w:pPr>
    </w:p>
    <w:p w14:paraId="5F82C6EA" w14:textId="77777777" w:rsidR="00775245" w:rsidRDefault="00775245"/>
    <w:sectPr w:rsidR="00775245" w:rsidSect="002B6FB8">
      <w:headerReference w:type="default" r:id="rId10"/>
      <w:footerReference w:type="default" r:id="rId11"/>
      <w:pgSz w:w="12240" w:h="15840"/>
      <w:pgMar w:top="1440" w:right="1440" w:bottom="1440" w:left="1440" w:header="144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871E6" w14:textId="77777777" w:rsidR="00A71BE5" w:rsidRDefault="00A71BE5" w:rsidP="002B6FB8">
      <w:r>
        <w:separator/>
      </w:r>
    </w:p>
  </w:endnote>
  <w:endnote w:type="continuationSeparator" w:id="0">
    <w:p w14:paraId="41642ACE" w14:textId="77777777" w:rsidR="00A71BE5" w:rsidRDefault="00A71BE5" w:rsidP="002B6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60D44" w14:textId="5BE4A764" w:rsidR="002B6FB8" w:rsidRDefault="00BD1DE3" w:rsidP="00710DEF">
    <w:pPr>
      <w:pStyle w:val="Footer"/>
      <w:ind w:right="400"/>
      <w:rPr>
        <w:rFonts w:ascii="Arial" w:hAnsi="Arial" w:cs="Arial"/>
        <w:sz w:val="20"/>
        <w:szCs w:val="20"/>
      </w:rPr>
    </w:pPr>
    <w:r w:rsidRPr="007F0194">
      <w:rPr>
        <w:rFonts w:ascii="Arial" w:hAnsi="Arial" w:cs="Arial"/>
        <w:sz w:val="20"/>
        <w:szCs w:val="20"/>
      </w:rPr>
      <w:t>FY2</w:t>
    </w:r>
    <w:r w:rsidR="00A95038">
      <w:rPr>
        <w:rFonts w:ascii="Arial" w:hAnsi="Arial" w:cs="Arial"/>
        <w:sz w:val="20"/>
        <w:szCs w:val="20"/>
      </w:rPr>
      <w:t>7</w:t>
    </w:r>
    <w:r w:rsidRPr="007F0194">
      <w:rPr>
        <w:rFonts w:ascii="Arial" w:hAnsi="Arial" w:cs="Arial"/>
        <w:sz w:val="20"/>
        <w:szCs w:val="20"/>
      </w:rPr>
      <w:t xml:space="preserve"> PUBLIC HEARING OUTREACH</w:t>
    </w:r>
  </w:p>
  <w:p w14:paraId="7CD24690" w14:textId="4283A7C8" w:rsidR="003E3834" w:rsidRPr="003E3834" w:rsidRDefault="003E3834" w:rsidP="00710DEF">
    <w:pPr>
      <w:pStyle w:val="Footer"/>
      <w:ind w:right="400"/>
      <w:rPr>
        <w:rFonts w:ascii="Arial" w:hAnsi="Arial" w:cs="Arial"/>
        <w:sz w:val="20"/>
        <w:szCs w:val="20"/>
      </w:rPr>
    </w:pPr>
    <w:r w:rsidRPr="003E3834">
      <w:rPr>
        <w:rFonts w:ascii="Arial" w:hAnsi="Arial" w:cs="Arial"/>
        <w:sz w:val="20"/>
        <w:szCs w:val="20"/>
      </w:rPr>
      <w:t>Last Updated: 0</w:t>
    </w:r>
    <w:r w:rsidR="00A95038">
      <w:rPr>
        <w:rFonts w:ascii="Arial" w:hAnsi="Arial" w:cs="Arial"/>
        <w:sz w:val="20"/>
        <w:szCs w:val="20"/>
      </w:rPr>
      <w:t>2</w:t>
    </w:r>
    <w:r w:rsidRPr="003E3834">
      <w:rPr>
        <w:rFonts w:ascii="Arial" w:hAnsi="Arial" w:cs="Arial"/>
        <w:sz w:val="20"/>
        <w:szCs w:val="20"/>
      </w:rPr>
      <w:t>/</w:t>
    </w:r>
    <w:r w:rsidR="00A95038">
      <w:rPr>
        <w:rFonts w:ascii="Arial" w:hAnsi="Arial" w:cs="Arial"/>
        <w:sz w:val="20"/>
        <w:szCs w:val="20"/>
      </w:rPr>
      <w:t>1</w:t>
    </w:r>
    <w:r w:rsidR="00504BF2">
      <w:rPr>
        <w:rFonts w:ascii="Arial" w:hAnsi="Arial" w:cs="Arial"/>
        <w:sz w:val="20"/>
        <w:szCs w:val="20"/>
      </w:rPr>
      <w:t>1</w:t>
    </w:r>
    <w:r w:rsidRPr="003E3834">
      <w:rPr>
        <w:rFonts w:ascii="Arial" w:hAnsi="Arial" w:cs="Arial"/>
        <w:sz w:val="20"/>
        <w:szCs w:val="20"/>
      </w:rPr>
      <w:t>/202</w:t>
    </w:r>
    <w:r w:rsidR="00A95038">
      <w:rPr>
        <w:rFonts w:ascii="Arial" w:hAnsi="Arial" w:cs="Arial"/>
        <w:sz w:val="20"/>
        <w:szCs w:val="20"/>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D98AF6" w14:textId="77777777" w:rsidR="00A71BE5" w:rsidRDefault="00A71BE5" w:rsidP="002B6FB8">
      <w:r>
        <w:separator/>
      </w:r>
    </w:p>
  </w:footnote>
  <w:footnote w:type="continuationSeparator" w:id="0">
    <w:p w14:paraId="0EA9B926" w14:textId="77777777" w:rsidR="00A71BE5" w:rsidRDefault="00A71BE5" w:rsidP="002B6F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E3006" w14:textId="56DCAF65" w:rsidR="002B6FB8" w:rsidRDefault="00B936C6">
    <w:pPr>
      <w:pStyle w:val="Header"/>
    </w:pPr>
    <w:r w:rsidRPr="00BD203E">
      <w:rPr>
        <w:rFonts w:ascii="Arial" w:hAnsi="Arial" w:cs="Arial"/>
        <w:noProof/>
      </w:rPr>
      <w:drawing>
        <wp:anchor distT="0" distB="0" distL="114300" distR="114300" simplePos="0" relativeHeight="251658239" behindDoc="0" locked="0" layoutInCell="1" allowOverlap="1" wp14:anchorId="371E11B8" wp14:editId="053F717E">
          <wp:simplePos x="0" y="0"/>
          <wp:positionH relativeFrom="column">
            <wp:posOffset>-935665</wp:posOffset>
          </wp:positionH>
          <wp:positionV relativeFrom="paragraph">
            <wp:posOffset>-901282</wp:posOffset>
          </wp:positionV>
          <wp:extent cx="8019432" cy="1059924"/>
          <wp:effectExtent l="0" t="0" r="635" b="6985"/>
          <wp:wrapNone/>
          <wp:docPr id="1880886593" name="Picture 1880886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0886593" name="Picture 188088659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019432" cy="105992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CB24E46" w14:textId="77777777" w:rsidR="002B6FB8" w:rsidRDefault="002B6FB8">
    <w:pPr>
      <w:pStyle w:val="Header"/>
    </w:pPr>
  </w:p>
  <w:p w14:paraId="47C23080" w14:textId="47542CC7" w:rsidR="002B6FB8" w:rsidRDefault="002B6FB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20"/>
  <w:drawingGridHorizontalSpacing w:val="57"/>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44FE"/>
    <w:rsid w:val="002A5346"/>
    <w:rsid w:val="002B6FB8"/>
    <w:rsid w:val="003061BF"/>
    <w:rsid w:val="003E3834"/>
    <w:rsid w:val="00430264"/>
    <w:rsid w:val="004E5C46"/>
    <w:rsid w:val="00504BF2"/>
    <w:rsid w:val="00522E68"/>
    <w:rsid w:val="00523DCF"/>
    <w:rsid w:val="005B79EF"/>
    <w:rsid w:val="005F447E"/>
    <w:rsid w:val="00606BCA"/>
    <w:rsid w:val="0067692C"/>
    <w:rsid w:val="00692B87"/>
    <w:rsid w:val="006B09B7"/>
    <w:rsid w:val="006B5233"/>
    <w:rsid w:val="006B6DE7"/>
    <w:rsid w:val="006C6D00"/>
    <w:rsid w:val="00710DEF"/>
    <w:rsid w:val="0071349A"/>
    <w:rsid w:val="007658C1"/>
    <w:rsid w:val="00775245"/>
    <w:rsid w:val="007F0194"/>
    <w:rsid w:val="00857128"/>
    <w:rsid w:val="009B09A6"/>
    <w:rsid w:val="009C7767"/>
    <w:rsid w:val="00A108C1"/>
    <w:rsid w:val="00A344FE"/>
    <w:rsid w:val="00A71BE5"/>
    <w:rsid w:val="00A95038"/>
    <w:rsid w:val="00AE546E"/>
    <w:rsid w:val="00AE6013"/>
    <w:rsid w:val="00B936C6"/>
    <w:rsid w:val="00BD1DE3"/>
    <w:rsid w:val="00D15394"/>
    <w:rsid w:val="00D354D0"/>
    <w:rsid w:val="00DC2371"/>
    <w:rsid w:val="00F13FBF"/>
    <w:rsid w:val="00F67B89"/>
    <w:rsid w:val="00FA065D"/>
    <w:rsid w:val="00FE3EA3"/>
    <w:rsid w:val="00FF6D4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411B9"/>
  <w15:chartTrackingRefBased/>
  <w15:docId w15:val="{D6CCD997-6CD1-47AD-9AFE-F4C772248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er" w:uiPriority="99"/>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9B7"/>
    <w:rPr>
      <w:sz w:val="24"/>
      <w:szCs w:val="24"/>
      <w:lang w:eastAsia="en-US"/>
    </w:rPr>
  </w:style>
  <w:style w:type="paragraph" w:styleId="Heading9">
    <w:name w:val="heading 9"/>
    <w:basedOn w:val="Normal"/>
    <w:next w:val="Normal"/>
    <w:link w:val="Heading9Char"/>
    <w:qFormat/>
    <w:rsid w:val="00A344FE"/>
    <w:pPr>
      <w:keepNext/>
      <w:jc w:val="center"/>
      <w:outlineLvl w:val="8"/>
    </w:pPr>
    <w:rPr>
      <w:b/>
      <w:sz w:val="28"/>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link w:val="Heading9"/>
    <w:semiHidden/>
    <w:locked/>
    <w:rsid w:val="00523DCF"/>
    <w:rPr>
      <w:rFonts w:ascii="Cambria" w:hAnsi="Cambria" w:cs="Times New Roman"/>
      <w:sz w:val="22"/>
      <w:szCs w:val="22"/>
    </w:rPr>
  </w:style>
  <w:style w:type="paragraph" w:styleId="Header">
    <w:name w:val="header"/>
    <w:basedOn w:val="Normal"/>
    <w:link w:val="HeaderChar"/>
    <w:rsid w:val="002B6FB8"/>
    <w:pPr>
      <w:tabs>
        <w:tab w:val="center" w:pos="4680"/>
        <w:tab w:val="right" w:pos="9360"/>
      </w:tabs>
    </w:pPr>
  </w:style>
  <w:style w:type="character" w:customStyle="1" w:styleId="HeaderChar">
    <w:name w:val="Header Char"/>
    <w:basedOn w:val="DefaultParagraphFont"/>
    <w:link w:val="Header"/>
    <w:rsid w:val="002B6FB8"/>
    <w:rPr>
      <w:sz w:val="24"/>
      <w:szCs w:val="24"/>
      <w:lang w:eastAsia="en-US"/>
    </w:rPr>
  </w:style>
  <w:style w:type="paragraph" w:styleId="Footer">
    <w:name w:val="footer"/>
    <w:basedOn w:val="Normal"/>
    <w:link w:val="FooterChar"/>
    <w:uiPriority w:val="99"/>
    <w:rsid w:val="002B6FB8"/>
    <w:pPr>
      <w:tabs>
        <w:tab w:val="center" w:pos="4680"/>
        <w:tab w:val="right" w:pos="9360"/>
      </w:tabs>
    </w:pPr>
  </w:style>
  <w:style w:type="character" w:customStyle="1" w:styleId="FooterChar">
    <w:name w:val="Footer Char"/>
    <w:basedOn w:val="DefaultParagraphFont"/>
    <w:link w:val="Footer"/>
    <w:uiPriority w:val="99"/>
    <w:rsid w:val="002B6FB8"/>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0B2003D21BE9F448451BBDAC9008056" ma:contentTypeVersion="22" ma:contentTypeDescription="Create a new document." ma:contentTypeScope="" ma:versionID="5d352555e5adc0c3cb06597d8115fbb8">
  <xsd:schema xmlns:xsd="http://www.w3.org/2001/XMLSchema" xmlns:xs="http://www.w3.org/2001/XMLSchema" xmlns:p="http://schemas.microsoft.com/office/2006/metadata/properties" xmlns:ns2="2f3b5f1f-ae15-4fac-8962-a1761bb5d2de" xmlns:ns3="2f06da06-0b69-4b19-9ef6-c4559fd58ee3" targetNamespace="http://schemas.microsoft.com/office/2006/metadata/properties" ma:root="true" ma:fieldsID="2f8a4ae7af05e46a83b040f662343199" ns2:_="" ns3:_="">
    <xsd:import namespace="2f3b5f1f-ae15-4fac-8962-a1761bb5d2de"/>
    <xsd:import namespace="2f06da06-0b69-4b19-9ef6-c4559fd58e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TaxCatchAll" minOccurs="0"/>
                <xsd:element ref="ns2:lcf76f155ced4ddcb4097134ff3c332f"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3b5f1f-ae15-4fac-8962-a1761bb5d2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166aa50-2606-4bee-b14b-7e98c91f201a"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6da06-0b69-4b19-9ef6-c4559fd58ee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f7fe3ff4-7557-4514-856d-f3be4b81a9ea}" ma:internalName="TaxCatchAll" ma:showField="CatchAllData" ma:web="2f06da06-0b69-4b19-9ef6-c4559fd58ee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f06da06-0b69-4b19-9ef6-c4559fd58ee3" xsi:nil="true"/>
    <lcf76f155ced4ddcb4097134ff3c332f xmlns="2f3b5f1f-ae15-4fac-8962-a1761bb5d2de">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625097-83FA-4808-921B-AFE3B352E678}"/>
</file>

<file path=customXml/itemProps2.xml><?xml version="1.0" encoding="utf-8"?>
<ds:datastoreItem xmlns:ds="http://schemas.openxmlformats.org/officeDocument/2006/customXml" ds:itemID="{1C9F90DF-06A0-4F16-848A-EC142A05DA83}">
  <ds:schemaRefs>
    <ds:schemaRef ds:uri="http://schemas.microsoft.com/office/2006/metadata/properties"/>
    <ds:schemaRef ds:uri="http://schemas.microsoft.com/office/infopath/2007/PartnerControls"/>
    <ds:schemaRef ds:uri="2f06da06-0b69-4b19-9ef6-c4559fd58ee3"/>
    <ds:schemaRef ds:uri="2f3b5f1f-ae15-4fac-8962-a1761bb5d2de"/>
  </ds:schemaRefs>
</ds:datastoreItem>
</file>

<file path=customXml/itemProps3.xml><?xml version="1.0" encoding="utf-8"?>
<ds:datastoreItem xmlns:ds="http://schemas.openxmlformats.org/officeDocument/2006/customXml" ds:itemID="{E7C9E9FE-54B6-4A3B-9800-46E3A26CC4FE}">
  <ds:schemaRefs>
    <ds:schemaRef ds:uri="http://schemas.openxmlformats.org/officeDocument/2006/bibliography"/>
  </ds:schemaRefs>
</ds:datastoreItem>
</file>

<file path=customXml/itemProps4.xml><?xml version="1.0" encoding="utf-8"?>
<ds:datastoreItem xmlns:ds="http://schemas.openxmlformats.org/officeDocument/2006/customXml" ds:itemID="{D3184C92-6838-48CD-8DB1-C9F7BB1FBF3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Pages>
  <Words>99</Words>
  <Characters>565</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PUBLIC HEARING OUTREACH</vt:lpstr>
    </vt:vector>
  </TitlesOfParts>
  <Company>N.C. Dept. of Transportation</Company>
  <LinksUpToDate>false</LinksUpToDate>
  <CharactersWithSpaces>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HEARING OUTREACH</dc:title>
  <dc:subject/>
  <dc:creator>Pat Perry</dc:creator>
  <cp:keywords/>
  <cp:lastModifiedBy>Kim, Daehee</cp:lastModifiedBy>
  <cp:revision>21</cp:revision>
  <dcterms:created xsi:type="dcterms:W3CDTF">2023-01-24T20:00:00Z</dcterms:created>
  <dcterms:modified xsi:type="dcterms:W3CDTF">2025-02-28T22:50:00Z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0x010100C0B2003D21BE9F448451BBDAC9008056</vt:lpwstr>
  </property>
  <property fmtid="{D5CDD505-2E9C-101B-9397-08002B2CF9AE}" pid="4" name="Folder_Number">
    <vt:lpwstr/>
  </property>
  <property fmtid="{D5CDD505-2E9C-101B-9397-08002B2CF9AE}" pid="5" name="Folder_Code">
    <vt:lpwstr/>
  </property>
  <property fmtid="{D5CDD505-2E9C-101B-9397-08002B2CF9AE}" pid="6" name="Folder_Name">
    <vt:lpwstr/>
  </property>
  <property fmtid="{D5CDD505-2E9C-101B-9397-08002B2CF9AE}" pid="7" name="Folder_Description">
    <vt:lpwstr/>
  </property>
  <property fmtid="{D5CDD505-2E9C-101B-9397-08002B2CF9AE}" pid="8" name="/Folder_Name/">
    <vt:lpwstr/>
  </property>
  <property fmtid="{D5CDD505-2E9C-101B-9397-08002B2CF9AE}" pid="9" name="/Folder_Description/">
    <vt:lpwstr/>
  </property>
  <property fmtid="{D5CDD505-2E9C-101B-9397-08002B2CF9AE}" pid="10" name="Folder_Version">
    <vt:lpwstr/>
  </property>
  <property fmtid="{D5CDD505-2E9C-101B-9397-08002B2CF9AE}" pid="11" name="Folder_VersionSeq">
    <vt:lpwstr/>
  </property>
  <property fmtid="{D5CDD505-2E9C-101B-9397-08002B2CF9AE}" pid="12" name="Folder_Manager">
    <vt:lpwstr/>
  </property>
  <property fmtid="{D5CDD505-2E9C-101B-9397-08002B2CF9AE}" pid="13" name="Folder_ManagerDesc">
    <vt:lpwstr/>
  </property>
  <property fmtid="{D5CDD505-2E9C-101B-9397-08002B2CF9AE}" pid="14" name="Folder_Storage">
    <vt:lpwstr/>
  </property>
  <property fmtid="{D5CDD505-2E9C-101B-9397-08002B2CF9AE}" pid="15" name="Folder_StorageDesc">
    <vt:lpwstr/>
  </property>
  <property fmtid="{D5CDD505-2E9C-101B-9397-08002B2CF9AE}" pid="16" name="Folder_Creator">
    <vt:lpwstr/>
  </property>
  <property fmtid="{D5CDD505-2E9C-101B-9397-08002B2CF9AE}" pid="17" name="Folder_CreatorDesc">
    <vt:lpwstr/>
  </property>
  <property fmtid="{D5CDD505-2E9C-101B-9397-08002B2CF9AE}" pid="18" name="Folder_CreateDate">
    <vt:lpwstr/>
  </property>
  <property fmtid="{D5CDD505-2E9C-101B-9397-08002B2CF9AE}" pid="19" name="Folder_Updater">
    <vt:lpwstr/>
  </property>
  <property fmtid="{D5CDD505-2E9C-101B-9397-08002B2CF9AE}" pid="20" name="Folder_UpdaterDesc">
    <vt:lpwstr/>
  </property>
  <property fmtid="{D5CDD505-2E9C-101B-9397-08002B2CF9AE}" pid="21" name="Folder_UpdateDate">
    <vt:lpwstr/>
  </property>
  <property fmtid="{D5CDD505-2E9C-101B-9397-08002B2CF9AE}" pid="22" name="Document_Number">
    <vt:lpwstr/>
  </property>
  <property fmtid="{D5CDD505-2E9C-101B-9397-08002B2CF9AE}" pid="23" name="Document_Name">
    <vt:lpwstr/>
  </property>
  <property fmtid="{D5CDD505-2E9C-101B-9397-08002B2CF9AE}" pid="24" name="Document_FileName">
    <vt:lpwstr/>
  </property>
  <property fmtid="{D5CDD505-2E9C-101B-9397-08002B2CF9AE}" pid="25" name="Document_Version">
    <vt:lpwstr/>
  </property>
  <property fmtid="{D5CDD505-2E9C-101B-9397-08002B2CF9AE}" pid="26" name="Document_VersionSeq">
    <vt:lpwstr/>
  </property>
  <property fmtid="{D5CDD505-2E9C-101B-9397-08002B2CF9AE}" pid="27" name="Document_Creator">
    <vt:lpwstr/>
  </property>
  <property fmtid="{D5CDD505-2E9C-101B-9397-08002B2CF9AE}" pid="28" name="Document_CreatorDesc">
    <vt:lpwstr/>
  </property>
  <property fmtid="{D5CDD505-2E9C-101B-9397-08002B2CF9AE}" pid="29" name="Document_CreateDate">
    <vt:lpwstr/>
  </property>
  <property fmtid="{D5CDD505-2E9C-101B-9397-08002B2CF9AE}" pid="30" name="Document_Updater">
    <vt:lpwstr/>
  </property>
  <property fmtid="{D5CDD505-2E9C-101B-9397-08002B2CF9AE}" pid="31" name="Document_UpdaterDesc">
    <vt:lpwstr/>
  </property>
  <property fmtid="{D5CDD505-2E9C-101B-9397-08002B2CF9AE}" pid="32" name="Document_UpdateDate">
    <vt:lpwstr/>
  </property>
  <property fmtid="{D5CDD505-2E9C-101B-9397-08002B2CF9AE}" pid="33" name="Document_Size">
    <vt:lpwstr/>
  </property>
  <property fmtid="{D5CDD505-2E9C-101B-9397-08002B2CF9AE}" pid="34" name="Document_Storage">
    <vt:lpwstr/>
  </property>
  <property fmtid="{D5CDD505-2E9C-101B-9397-08002B2CF9AE}" pid="35" name="Document_StorageDesc">
    <vt:lpwstr/>
  </property>
  <property fmtid="{D5CDD505-2E9C-101B-9397-08002B2CF9AE}" pid="36" name="Document_Department">
    <vt:lpwstr/>
  </property>
  <property fmtid="{D5CDD505-2E9C-101B-9397-08002B2CF9AE}" pid="37" name="Document_DepartmentDesc">
    <vt:lpwstr/>
  </property>
</Properties>
</file>